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D2E9" w14:textId="2A921218" w:rsidR="00C17CF9" w:rsidRPr="00AC112D" w:rsidRDefault="00C17CF9" w:rsidP="00E77160">
      <w:pPr>
        <w:pStyle w:val="Geenafstand"/>
        <w:jc w:val="both"/>
        <w:rPr>
          <w:rFonts w:ascii="Verdana" w:hAnsi="Verdana"/>
          <w:b/>
          <w:sz w:val="28"/>
          <w:szCs w:val="28"/>
        </w:rPr>
      </w:pPr>
      <w:r w:rsidRPr="00AC112D">
        <w:rPr>
          <w:rFonts w:ascii="Verdana" w:hAnsi="Verdana"/>
          <w:b/>
          <w:sz w:val="28"/>
          <w:szCs w:val="28"/>
        </w:rPr>
        <w:t>Klachten</w:t>
      </w:r>
      <w:r w:rsidR="00925C73" w:rsidRPr="00AC112D">
        <w:rPr>
          <w:rFonts w:ascii="Verdana" w:hAnsi="Verdana"/>
          <w:b/>
          <w:sz w:val="28"/>
          <w:szCs w:val="28"/>
        </w:rPr>
        <w:t>procedure</w:t>
      </w:r>
    </w:p>
    <w:p w14:paraId="68107012" w14:textId="77777777" w:rsidR="00AC112D" w:rsidRPr="00AC112D" w:rsidRDefault="00AC112D" w:rsidP="00E77160">
      <w:pPr>
        <w:pStyle w:val="Geenafstand"/>
        <w:jc w:val="both"/>
        <w:rPr>
          <w:rFonts w:ascii="Verdana" w:hAnsi="Verdana"/>
          <w:sz w:val="18"/>
          <w:szCs w:val="18"/>
        </w:rPr>
      </w:pPr>
    </w:p>
    <w:p w14:paraId="53F95C97" w14:textId="63B03871" w:rsidR="00C17CF9" w:rsidRDefault="00C17CF9" w:rsidP="00E77160">
      <w:pPr>
        <w:pStyle w:val="Geenafstand"/>
        <w:jc w:val="both"/>
        <w:rPr>
          <w:rFonts w:ascii="Verdana" w:hAnsi="Verdana"/>
          <w:sz w:val="18"/>
          <w:szCs w:val="18"/>
        </w:rPr>
      </w:pPr>
      <w:r w:rsidRPr="00AC112D">
        <w:rPr>
          <w:rFonts w:ascii="Verdana" w:hAnsi="Verdana"/>
          <w:sz w:val="18"/>
          <w:szCs w:val="18"/>
        </w:rPr>
        <w:t xml:space="preserve">In deze </w:t>
      </w:r>
      <w:r w:rsidR="00925C73" w:rsidRPr="00AC112D">
        <w:rPr>
          <w:rFonts w:ascii="Verdana" w:hAnsi="Verdana"/>
          <w:sz w:val="18"/>
          <w:szCs w:val="18"/>
        </w:rPr>
        <w:t>klachten</w:t>
      </w:r>
      <w:r w:rsidRPr="00AC112D">
        <w:rPr>
          <w:rFonts w:ascii="Verdana" w:hAnsi="Verdana"/>
          <w:sz w:val="18"/>
          <w:szCs w:val="18"/>
        </w:rPr>
        <w:t>procedure wordt beschreven hoe u een klacht kunt indienen en hoe wij daarmee omgaan.</w:t>
      </w:r>
    </w:p>
    <w:p w14:paraId="7A724527" w14:textId="77777777" w:rsidR="00AC112D" w:rsidRPr="00AC112D" w:rsidRDefault="00AC112D" w:rsidP="00E77160">
      <w:pPr>
        <w:pStyle w:val="Geenafstand"/>
        <w:jc w:val="both"/>
        <w:rPr>
          <w:rFonts w:ascii="Verdana" w:hAnsi="Verdana"/>
          <w:sz w:val="18"/>
          <w:szCs w:val="18"/>
        </w:rPr>
      </w:pPr>
    </w:p>
    <w:p w14:paraId="662CB439" w14:textId="674CF6C0" w:rsidR="00C17CF9" w:rsidRPr="00AC112D" w:rsidRDefault="00C17CF9" w:rsidP="00E77160">
      <w:pPr>
        <w:pStyle w:val="Geenafstand"/>
        <w:jc w:val="both"/>
        <w:rPr>
          <w:rFonts w:ascii="Verdana" w:hAnsi="Verdana"/>
          <w:b/>
          <w:sz w:val="18"/>
          <w:szCs w:val="18"/>
        </w:rPr>
      </w:pPr>
      <w:r w:rsidRPr="00AC112D">
        <w:rPr>
          <w:rFonts w:ascii="Verdana" w:hAnsi="Verdana"/>
          <w:b/>
          <w:sz w:val="18"/>
          <w:szCs w:val="18"/>
        </w:rPr>
        <w:t xml:space="preserve">Waarom heeft </w:t>
      </w:r>
      <w:r w:rsidR="00925C73" w:rsidRPr="00AC112D">
        <w:rPr>
          <w:rFonts w:ascii="Verdana" w:hAnsi="Verdana"/>
          <w:b/>
          <w:sz w:val="18"/>
          <w:szCs w:val="18"/>
        </w:rPr>
        <w:t xml:space="preserve">RiskSZ B.V. </w:t>
      </w:r>
      <w:r w:rsidRPr="00AC112D">
        <w:rPr>
          <w:rFonts w:ascii="Verdana" w:hAnsi="Verdana"/>
          <w:b/>
          <w:sz w:val="18"/>
          <w:szCs w:val="18"/>
        </w:rPr>
        <w:t>BV een klachtenprocedure?</w:t>
      </w:r>
    </w:p>
    <w:p w14:paraId="4314C6BB" w14:textId="77777777" w:rsidR="00E77160" w:rsidRDefault="00E77160" w:rsidP="00E77160">
      <w:pPr>
        <w:pStyle w:val="Geenafstand"/>
        <w:jc w:val="both"/>
        <w:rPr>
          <w:rFonts w:ascii="Verdana" w:hAnsi="Verdana"/>
          <w:sz w:val="18"/>
          <w:szCs w:val="18"/>
        </w:rPr>
      </w:pPr>
    </w:p>
    <w:p w14:paraId="7C7A8B77" w14:textId="716B792E" w:rsidR="00AC112D" w:rsidRDefault="00925C73" w:rsidP="00E77160">
      <w:pPr>
        <w:pStyle w:val="Geenafstand"/>
        <w:jc w:val="both"/>
        <w:rPr>
          <w:rFonts w:ascii="Verdana" w:hAnsi="Verdana"/>
          <w:sz w:val="18"/>
          <w:szCs w:val="18"/>
        </w:rPr>
      </w:pPr>
      <w:r w:rsidRPr="00AC112D">
        <w:rPr>
          <w:rFonts w:ascii="Verdana" w:hAnsi="Verdana"/>
          <w:sz w:val="18"/>
          <w:szCs w:val="18"/>
        </w:rPr>
        <w:t xml:space="preserve">RiskSZ B.V. hecht veel waarde aan de kwaliteit van haar dienstverlening en wil deze graag waarborgen. </w:t>
      </w:r>
      <w:r w:rsidRPr="00AC112D">
        <w:rPr>
          <w:rFonts w:ascii="Verdana" w:hAnsi="Verdana"/>
          <w:sz w:val="18"/>
          <w:szCs w:val="18"/>
        </w:rPr>
        <w:t xml:space="preserve">Toch kan het voorkomen dat u teleurgesteld of niet tevreden bent. </w:t>
      </w:r>
    </w:p>
    <w:p w14:paraId="71242AE5" w14:textId="77777777" w:rsidR="00AC112D" w:rsidRDefault="00AC112D" w:rsidP="00E77160">
      <w:pPr>
        <w:pStyle w:val="Geenafstand"/>
        <w:jc w:val="both"/>
        <w:rPr>
          <w:rFonts w:ascii="Verdana" w:hAnsi="Verdana"/>
          <w:sz w:val="18"/>
          <w:szCs w:val="18"/>
        </w:rPr>
      </w:pPr>
    </w:p>
    <w:p w14:paraId="124844F3" w14:textId="77777777" w:rsidR="00AC112D" w:rsidRDefault="00AC112D" w:rsidP="00E77160">
      <w:pPr>
        <w:pStyle w:val="Geenafstand"/>
        <w:jc w:val="both"/>
        <w:rPr>
          <w:rFonts w:ascii="Verdana" w:hAnsi="Verdana"/>
          <w:sz w:val="18"/>
          <w:szCs w:val="18"/>
        </w:rPr>
      </w:pPr>
      <w:r w:rsidRPr="00AC112D">
        <w:rPr>
          <w:rFonts w:ascii="Verdana" w:hAnsi="Verdana"/>
          <w:sz w:val="18"/>
          <w:szCs w:val="18"/>
        </w:rPr>
        <w:t xml:space="preserve">Als u een klacht heeft over onze werkwijze in het algemeen of over specifieke dienstverlening, verzoeken wij u ons daar zo spoedig mogelijk over te informeren. RiskSZ B.V. beschikt daarom over een klachtenprocedure. </w:t>
      </w:r>
    </w:p>
    <w:p w14:paraId="38D318AE" w14:textId="77777777" w:rsidR="00AC112D" w:rsidRDefault="00AC112D" w:rsidP="00E77160">
      <w:pPr>
        <w:pStyle w:val="Geenafstand"/>
        <w:jc w:val="both"/>
        <w:rPr>
          <w:rFonts w:ascii="Verdana" w:hAnsi="Verdana"/>
          <w:sz w:val="18"/>
          <w:szCs w:val="18"/>
        </w:rPr>
      </w:pPr>
    </w:p>
    <w:p w14:paraId="5F4F004C" w14:textId="7989DC3D" w:rsidR="00AC112D" w:rsidRDefault="00AC112D" w:rsidP="00E77160">
      <w:pPr>
        <w:pStyle w:val="Geenafstand"/>
        <w:jc w:val="both"/>
        <w:rPr>
          <w:rFonts w:ascii="Verdana" w:hAnsi="Verdana"/>
          <w:sz w:val="18"/>
          <w:szCs w:val="18"/>
        </w:rPr>
      </w:pPr>
      <w:r w:rsidRPr="00AC112D">
        <w:rPr>
          <w:rFonts w:ascii="Verdana" w:hAnsi="Verdana"/>
          <w:sz w:val="18"/>
          <w:szCs w:val="18"/>
        </w:rPr>
        <w:t>Misschien heeft u al een oplossing bedacht, dan horen wij dat graag. Wij zien klachten als een kans om onze dienstverlening voor u te verbeteren.</w:t>
      </w:r>
    </w:p>
    <w:p w14:paraId="4862EB0E" w14:textId="77777777" w:rsidR="00AC112D" w:rsidRDefault="00AC112D" w:rsidP="00E77160">
      <w:pPr>
        <w:pStyle w:val="Geenafstand"/>
        <w:jc w:val="both"/>
        <w:rPr>
          <w:rFonts w:ascii="Verdana" w:hAnsi="Verdana"/>
          <w:sz w:val="18"/>
          <w:szCs w:val="18"/>
        </w:rPr>
      </w:pPr>
    </w:p>
    <w:p w14:paraId="4B347257" w14:textId="77777777" w:rsidR="00925C73" w:rsidRPr="00AC112D" w:rsidRDefault="00925C73" w:rsidP="00E77160">
      <w:pPr>
        <w:pStyle w:val="Geenafstand"/>
        <w:jc w:val="both"/>
        <w:rPr>
          <w:rFonts w:ascii="Verdana" w:hAnsi="Verdana"/>
          <w:b/>
          <w:sz w:val="18"/>
          <w:szCs w:val="18"/>
        </w:rPr>
      </w:pPr>
      <w:r w:rsidRPr="00AC112D">
        <w:rPr>
          <w:rFonts w:ascii="Verdana" w:hAnsi="Verdana"/>
          <w:b/>
          <w:sz w:val="18"/>
          <w:szCs w:val="18"/>
        </w:rPr>
        <w:t>Wat is een klacht?</w:t>
      </w:r>
    </w:p>
    <w:p w14:paraId="47446376" w14:textId="77777777" w:rsidR="00E77160" w:rsidRDefault="00E77160" w:rsidP="00E77160">
      <w:pPr>
        <w:pStyle w:val="Geenafstand"/>
        <w:jc w:val="both"/>
        <w:rPr>
          <w:rFonts w:ascii="Verdana" w:hAnsi="Verdana"/>
          <w:sz w:val="18"/>
          <w:szCs w:val="18"/>
        </w:rPr>
      </w:pPr>
    </w:p>
    <w:p w14:paraId="1247796D" w14:textId="0F18D8DE" w:rsidR="00925C73" w:rsidRPr="00AC112D" w:rsidRDefault="00925C73" w:rsidP="00E77160">
      <w:pPr>
        <w:pStyle w:val="Geenafstand"/>
        <w:jc w:val="both"/>
        <w:rPr>
          <w:rFonts w:ascii="Verdana" w:hAnsi="Verdana"/>
          <w:sz w:val="18"/>
          <w:szCs w:val="18"/>
        </w:rPr>
      </w:pPr>
      <w:r w:rsidRPr="00AC112D">
        <w:rPr>
          <w:rFonts w:ascii="Verdana" w:hAnsi="Verdana"/>
          <w:sz w:val="18"/>
          <w:szCs w:val="18"/>
        </w:rPr>
        <w:t>Iedere melding waaruit blijkt dat wij niet aan verwachtingen hebben voldaan en die niet het karakter hebben van een snel te verhelpen misverstand of gebrek aan informatie wordt gezien als een klacht. Het is duidelijk dat dit aandacht verdiend.</w:t>
      </w:r>
      <w:r w:rsidRPr="00AC112D">
        <w:rPr>
          <w:rFonts w:ascii="Verdana" w:hAnsi="Verdana"/>
          <w:sz w:val="18"/>
          <w:szCs w:val="18"/>
        </w:rPr>
        <w:t xml:space="preserve"> </w:t>
      </w:r>
    </w:p>
    <w:p w14:paraId="28D816EA" w14:textId="04F3CC27" w:rsidR="00925C73" w:rsidRPr="00AC112D" w:rsidRDefault="00925C73" w:rsidP="00E77160">
      <w:pPr>
        <w:pStyle w:val="Geenafstand"/>
        <w:jc w:val="both"/>
        <w:rPr>
          <w:rFonts w:ascii="Verdana" w:hAnsi="Verdana"/>
          <w:sz w:val="18"/>
          <w:szCs w:val="18"/>
        </w:rPr>
      </w:pPr>
    </w:p>
    <w:p w14:paraId="10C1760D" w14:textId="15869A48" w:rsidR="00925C73" w:rsidRPr="00AC112D" w:rsidRDefault="00925C73" w:rsidP="00E77160">
      <w:pPr>
        <w:pStyle w:val="Geenafstand"/>
        <w:jc w:val="both"/>
        <w:rPr>
          <w:rFonts w:ascii="Verdana" w:hAnsi="Verdana"/>
          <w:b/>
          <w:sz w:val="18"/>
          <w:szCs w:val="18"/>
        </w:rPr>
      </w:pPr>
      <w:r w:rsidRPr="00AC112D">
        <w:rPr>
          <w:rFonts w:ascii="Verdana" w:hAnsi="Verdana"/>
          <w:b/>
          <w:sz w:val="18"/>
          <w:szCs w:val="18"/>
        </w:rPr>
        <w:t>Hoe kunt u een klacht indienen?</w:t>
      </w:r>
    </w:p>
    <w:p w14:paraId="4CBC4E7A" w14:textId="77777777" w:rsidR="00E77160" w:rsidRDefault="00E77160" w:rsidP="00E77160">
      <w:pPr>
        <w:pStyle w:val="Geenafstand"/>
        <w:jc w:val="both"/>
        <w:rPr>
          <w:rFonts w:ascii="Verdana" w:hAnsi="Verdana"/>
          <w:sz w:val="18"/>
          <w:szCs w:val="18"/>
        </w:rPr>
      </w:pPr>
    </w:p>
    <w:p w14:paraId="7CF0789C" w14:textId="25A88328" w:rsidR="00AC112D" w:rsidRDefault="00925C73" w:rsidP="00E77160">
      <w:pPr>
        <w:pStyle w:val="Geenafstand"/>
        <w:jc w:val="both"/>
        <w:rPr>
          <w:rFonts w:ascii="Verdana" w:hAnsi="Verdana"/>
          <w:sz w:val="18"/>
          <w:szCs w:val="18"/>
        </w:rPr>
      </w:pPr>
      <w:r w:rsidRPr="00AC112D">
        <w:rPr>
          <w:rFonts w:ascii="Verdana" w:hAnsi="Verdana"/>
          <w:sz w:val="18"/>
          <w:szCs w:val="18"/>
        </w:rPr>
        <w:t xml:space="preserve">Bij klachten zal RiskSZ B.V. zorgdragen voor een zorgvuldige verwerking. </w:t>
      </w:r>
      <w:bookmarkStart w:id="0" w:name="_Hlk485980593"/>
      <w:r w:rsidRPr="00AC112D">
        <w:rPr>
          <w:rFonts w:ascii="Verdana" w:hAnsi="Verdana"/>
          <w:sz w:val="18"/>
          <w:szCs w:val="18"/>
        </w:rPr>
        <w:t>Het staat u natuurlijk altijd vrij om eerst telefonisch opmerkingen of vragen voor te leggen</w:t>
      </w:r>
      <w:r w:rsidR="00AC112D">
        <w:rPr>
          <w:rFonts w:ascii="Verdana" w:hAnsi="Verdana"/>
          <w:sz w:val="18"/>
          <w:szCs w:val="18"/>
        </w:rPr>
        <w:t xml:space="preserve">. </w:t>
      </w:r>
      <w:r w:rsidRPr="00AC112D">
        <w:rPr>
          <w:rFonts w:ascii="Verdana" w:hAnsi="Verdana"/>
          <w:sz w:val="18"/>
          <w:szCs w:val="18"/>
        </w:rPr>
        <w:t xml:space="preserve"> </w:t>
      </w:r>
    </w:p>
    <w:p w14:paraId="078435B2" w14:textId="77777777" w:rsidR="00AC112D" w:rsidRDefault="00AC112D" w:rsidP="00E77160">
      <w:pPr>
        <w:pStyle w:val="Geenafstand"/>
        <w:jc w:val="both"/>
        <w:rPr>
          <w:rFonts w:ascii="Verdana" w:hAnsi="Verdana"/>
          <w:sz w:val="18"/>
          <w:szCs w:val="18"/>
        </w:rPr>
      </w:pPr>
    </w:p>
    <w:p w14:paraId="66B13CDD" w14:textId="304FFC06" w:rsidR="00925C73" w:rsidRPr="00AC112D" w:rsidRDefault="00925C73" w:rsidP="00E77160">
      <w:pPr>
        <w:pStyle w:val="Geenafstand"/>
        <w:jc w:val="both"/>
        <w:rPr>
          <w:rFonts w:ascii="Verdana" w:hAnsi="Verdana"/>
          <w:sz w:val="18"/>
          <w:szCs w:val="18"/>
        </w:rPr>
      </w:pPr>
      <w:r w:rsidRPr="00AC112D">
        <w:rPr>
          <w:rFonts w:ascii="Verdana" w:hAnsi="Verdana"/>
          <w:sz w:val="18"/>
          <w:szCs w:val="18"/>
        </w:rPr>
        <w:t xml:space="preserve">Komt u er niet telefonisch uit dan verzoeken wij u de volgende procedure te volgen, </w:t>
      </w:r>
      <w:r w:rsidRPr="00AC112D">
        <w:rPr>
          <w:rFonts w:ascii="Verdana" w:hAnsi="Verdana"/>
          <w:sz w:val="18"/>
          <w:szCs w:val="18"/>
        </w:rPr>
        <w:t xml:space="preserve">waarbij de klacht als volgt wordt behandeld:  </w:t>
      </w:r>
    </w:p>
    <w:p w14:paraId="3878C938" w14:textId="77777777" w:rsidR="00925C73" w:rsidRPr="00AC112D" w:rsidRDefault="00925C73" w:rsidP="00E77160">
      <w:pPr>
        <w:pStyle w:val="Geenafstand"/>
        <w:numPr>
          <w:ilvl w:val="0"/>
          <w:numId w:val="2"/>
        </w:numPr>
        <w:jc w:val="both"/>
        <w:rPr>
          <w:rFonts w:ascii="Verdana" w:hAnsi="Verdana"/>
          <w:sz w:val="18"/>
          <w:szCs w:val="18"/>
        </w:rPr>
      </w:pPr>
      <w:r w:rsidRPr="00AC112D">
        <w:rPr>
          <w:rFonts w:ascii="Verdana" w:hAnsi="Verdana"/>
          <w:sz w:val="18"/>
          <w:szCs w:val="18"/>
        </w:rPr>
        <w:t xml:space="preserve">Uw klacht kunt u binnen 4 weken na ontstaan van de klacht schriftelijk indienen per e-mail naar info@RiskSZ.nl.  </w:t>
      </w:r>
    </w:p>
    <w:p w14:paraId="0CCC4882" w14:textId="27012460" w:rsidR="00925C73" w:rsidRPr="00AC112D" w:rsidRDefault="00925C73" w:rsidP="00E77160">
      <w:pPr>
        <w:pStyle w:val="Geenafstand"/>
        <w:numPr>
          <w:ilvl w:val="0"/>
          <w:numId w:val="2"/>
        </w:numPr>
        <w:jc w:val="both"/>
        <w:rPr>
          <w:rFonts w:ascii="Verdana" w:hAnsi="Verdana"/>
          <w:sz w:val="18"/>
          <w:szCs w:val="18"/>
        </w:rPr>
      </w:pPr>
      <w:r w:rsidRPr="00AC112D">
        <w:rPr>
          <w:rFonts w:ascii="Verdana" w:hAnsi="Verdana"/>
          <w:sz w:val="18"/>
          <w:szCs w:val="18"/>
        </w:rPr>
        <w:t>U dient uw klacht duidelijk te omschrijven en uw standpunt helder te onderbouwen. Een anoniem ingediende klacht wordt niet in behandeling genomen. RiskSZ B.V. bevestig</w:t>
      </w:r>
      <w:r w:rsidRPr="00AC112D">
        <w:rPr>
          <w:rFonts w:ascii="Verdana" w:hAnsi="Verdana"/>
          <w:sz w:val="18"/>
          <w:szCs w:val="18"/>
        </w:rPr>
        <w:t xml:space="preserve">t binnen </w:t>
      </w:r>
      <w:r w:rsidR="00AC112D" w:rsidRPr="00AC112D">
        <w:rPr>
          <w:rFonts w:ascii="Verdana" w:hAnsi="Verdana"/>
          <w:sz w:val="18"/>
          <w:szCs w:val="18"/>
        </w:rPr>
        <w:t>twee werkdagen</w:t>
      </w:r>
      <w:r w:rsidRPr="00AC112D">
        <w:rPr>
          <w:rFonts w:ascii="Verdana" w:hAnsi="Verdana"/>
          <w:sz w:val="18"/>
          <w:szCs w:val="18"/>
        </w:rPr>
        <w:t xml:space="preserve"> de ontvangst van de klacht en noemt in de ontvangstbevestiging de datum waarop de inhoudelijke reactie op de klacht uiterlijk wordt verzonden. Deze datum ligt uiterlijk op de dag</w:t>
      </w:r>
      <w:r w:rsidR="00AC112D" w:rsidRPr="00AC112D">
        <w:rPr>
          <w:rFonts w:ascii="Verdana" w:hAnsi="Verdana"/>
          <w:sz w:val="18"/>
          <w:szCs w:val="18"/>
        </w:rPr>
        <w:t xml:space="preserve"> drie</w:t>
      </w:r>
      <w:r w:rsidRPr="00AC112D">
        <w:rPr>
          <w:rFonts w:ascii="Verdana" w:hAnsi="Verdana"/>
          <w:sz w:val="18"/>
          <w:szCs w:val="18"/>
        </w:rPr>
        <w:t xml:space="preserve"> weken na ontvangst van de klacht door RiskSZ B.V.</w:t>
      </w:r>
      <w:r w:rsidRPr="00AC112D">
        <w:rPr>
          <w:rFonts w:ascii="Verdana" w:hAnsi="Verdana"/>
          <w:sz w:val="18"/>
          <w:szCs w:val="18"/>
        </w:rPr>
        <w:t xml:space="preserve"> Soms vragen wij u om aanvullende informatie te verstrekken (hoor en wederhoor). Wij streven ernaar om binnen </w:t>
      </w:r>
      <w:r w:rsidR="00AC112D" w:rsidRPr="00AC112D">
        <w:rPr>
          <w:rFonts w:ascii="Verdana" w:hAnsi="Verdana"/>
          <w:sz w:val="18"/>
          <w:szCs w:val="18"/>
        </w:rPr>
        <w:t>drie</w:t>
      </w:r>
      <w:r w:rsidRPr="00AC112D">
        <w:rPr>
          <w:rFonts w:ascii="Verdana" w:hAnsi="Verdana"/>
          <w:sz w:val="18"/>
          <w:szCs w:val="18"/>
        </w:rPr>
        <w:t xml:space="preserve"> weken na ontvangst van</w:t>
      </w:r>
      <w:r w:rsidR="00AC112D" w:rsidRPr="00AC112D">
        <w:rPr>
          <w:rFonts w:ascii="Verdana" w:hAnsi="Verdana"/>
          <w:sz w:val="18"/>
          <w:szCs w:val="18"/>
        </w:rPr>
        <w:t xml:space="preserve"> de aanvullende informatie</w:t>
      </w:r>
      <w:r w:rsidRPr="00AC112D">
        <w:rPr>
          <w:rFonts w:ascii="Verdana" w:hAnsi="Verdana"/>
          <w:sz w:val="18"/>
          <w:szCs w:val="18"/>
        </w:rPr>
        <w:t xml:space="preserve"> een gemotiveerd antwoord te geven op uw klacht.</w:t>
      </w:r>
    </w:p>
    <w:p w14:paraId="14064A91" w14:textId="77777777" w:rsidR="00925C73" w:rsidRPr="00AC112D" w:rsidRDefault="00925C73" w:rsidP="00E77160">
      <w:pPr>
        <w:pStyle w:val="Geenafstand"/>
        <w:numPr>
          <w:ilvl w:val="0"/>
          <w:numId w:val="2"/>
        </w:numPr>
        <w:jc w:val="both"/>
        <w:rPr>
          <w:rFonts w:ascii="Verdana" w:hAnsi="Verdana"/>
          <w:sz w:val="18"/>
          <w:szCs w:val="18"/>
        </w:rPr>
      </w:pPr>
      <w:r w:rsidRPr="00AC112D">
        <w:rPr>
          <w:rFonts w:ascii="Verdana" w:hAnsi="Verdana"/>
          <w:sz w:val="18"/>
          <w:szCs w:val="18"/>
        </w:rPr>
        <w:t xml:space="preserve">Uw klacht wordt uiteraard vertrouwelijk in behandeling genomen door de directie van RiskSZ B.V. </w:t>
      </w:r>
    </w:p>
    <w:p w14:paraId="50675E03" w14:textId="77777777" w:rsidR="00925C73" w:rsidRPr="00AC112D" w:rsidRDefault="00925C73" w:rsidP="00E77160">
      <w:pPr>
        <w:pStyle w:val="Geenafstand"/>
        <w:numPr>
          <w:ilvl w:val="0"/>
          <w:numId w:val="2"/>
        </w:numPr>
        <w:jc w:val="both"/>
        <w:rPr>
          <w:rFonts w:ascii="Verdana" w:hAnsi="Verdana"/>
          <w:sz w:val="18"/>
          <w:szCs w:val="18"/>
        </w:rPr>
      </w:pPr>
      <w:r w:rsidRPr="00AC112D">
        <w:rPr>
          <w:rFonts w:ascii="Verdana" w:hAnsi="Verdana"/>
          <w:sz w:val="18"/>
          <w:szCs w:val="18"/>
        </w:rPr>
        <w:t>Alle klachten worden geregistreerd en bewaard gedurende de termijn van de klacht en aanvullend tot maximaal 6 maanden na de afhandeling ervan.</w:t>
      </w:r>
    </w:p>
    <w:bookmarkEnd w:id="0"/>
    <w:p w14:paraId="5C0ADD4D" w14:textId="71DD3D01" w:rsidR="00C17CF9" w:rsidRPr="00AC112D" w:rsidRDefault="00C17CF9" w:rsidP="00E77160">
      <w:pPr>
        <w:pStyle w:val="Geenafstand"/>
        <w:jc w:val="both"/>
        <w:rPr>
          <w:rFonts w:ascii="Verdana" w:hAnsi="Verdana"/>
          <w:sz w:val="18"/>
          <w:szCs w:val="18"/>
        </w:rPr>
      </w:pPr>
    </w:p>
    <w:p w14:paraId="5D0E1D5C" w14:textId="77777777" w:rsidR="00AC112D" w:rsidRPr="00AC112D" w:rsidRDefault="00AC112D" w:rsidP="00E77160">
      <w:pPr>
        <w:pStyle w:val="Geenafstand"/>
        <w:jc w:val="both"/>
        <w:rPr>
          <w:rFonts w:ascii="Verdana" w:hAnsi="Verdana"/>
          <w:b/>
          <w:sz w:val="18"/>
          <w:szCs w:val="18"/>
        </w:rPr>
      </w:pPr>
      <w:r w:rsidRPr="00AC112D">
        <w:rPr>
          <w:rFonts w:ascii="Verdana" w:hAnsi="Verdana"/>
          <w:b/>
          <w:sz w:val="18"/>
          <w:szCs w:val="18"/>
        </w:rPr>
        <w:t>Vragen over de klachtprocedure?</w:t>
      </w:r>
    </w:p>
    <w:p w14:paraId="0C228B77" w14:textId="77777777" w:rsidR="00E77160" w:rsidRDefault="00E77160" w:rsidP="00E77160">
      <w:pPr>
        <w:pStyle w:val="Geenafstand"/>
        <w:jc w:val="both"/>
        <w:rPr>
          <w:rFonts w:ascii="Verdana" w:hAnsi="Verdana"/>
          <w:sz w:val="18"/>
          <w:szCs w:val="18"/>
        </w:rPr>
      </w:pPr>
    </w:p>
    <w:p w14:paraId="088A7FF6" w14:textId="6F1B79F4" w:rsidR="00AC112D" w:rsidRDefault="00AC112D" w:rsidP="00E77160">
      <w:pPr>
        <w:pStyle w:val="Geenafstand"/>
        <w:jc w:val="both"/>
        <w:rPr>
          <w:rFonts w:ascii="Verdana" w:hAnsi="Verdana"/>
          <w:sz w:val="18"/>
          <w:szCs w:val="18"/>
        </w:rPr>
      </w:pPr>
      <w:r w:rsidRPr="00AC112D">
        <w:rPr>
          <w:rFonts w:ascii="Verdana" w:hAnsi="Verdana"/>
          <w:sz w:val="18"/>
          <w:szCs w:val="18"/>
        </w:rPr>
        <w:t>Heeft u vragen over onze klachtenprocedure? Mail of bel gerust!</w:t>
      </w:r>
    </w:p>
    <w:p w14:paraId="1D4026E9" w14:textId="4B89F860" w:rsidR="00AC112D" w:rsidRPr="00AC112D" w:rsidRDefault="00AC112D" w:rsidP="00E77160">
      <w:pPr>
        <w:pStyle w:val="Geenafstand"/>
        <w:jc w:val="both"/>
        <w:rPr>
          <w:rFonts w:ascii="Verdana" w:hAnsi="Verdana"/>
          <w:sz w:val="18"/>
          <w:szCs w:val="18"/>
        </w:rPr>
      </w:pPr>
      <w:bookmarkStart w:id="1" w:name="_GoBack"/>
      <w:bookmarkEnd w:id="1"/>
      <w:r w:rsidRPr="00AC112D">
        <w:rPr>
          <w:rFonts w:ascii="Verdana" w:hAnsi="Verdana"/>
          <w:sz w:val="18"/>
          <w:szCs w:val="18"/>
        </w:rPr>
        <w:t>072-7370288</w:t>
      </w:r>
      <w:r w:rsidR="00E77160">
        <w:rPr>
          <w:rFonts w:ascii="Verdana" w:hAnsi="Verdana"/>
          <w:sz w:val="18"/>
          <w:szCs w:val="18"/>
        </w:rPr>
        <w:t xml:space="preserve"> | </w:t>
      </w:r>
      <w:r>
        <w:rPr>
          <w:rFonts w:ascii="Verdana" w:hAnsi="Verdana"/>
          <w:sz w:val="18"/>
          <w:szCs w:val="18"/>
        </w:rPr>
        <w:t>06-81678652 of info@RiskSZ.nl</w:t>
      </w:r>
    </w:p>
    <w:p w14:paraId="445BB425" w14:textId="77777777" w:rsidR="00AC112D" w:rsidRPr="00AC112D" w:rsidRDefault="00AC112D" w:rsidP="00E77160">
      <w:pPr>
        <w:pStyle w:val="Geenafstand"/>
        <w:jc w:val="both"/>
        <w:rPr>
          <w:rFonts w:ascii="Verdana" w:hAnsi="Verdana"/>
          <w:sz w:val="18"/>
          <w:szCs w:val="18"/>
        </w:rPr>
      </w:pPr>
    </w:p>
    <w:p w14:paraId="7339AA78" w14:textId="77777777" w:rsidR="00C17CF9" w:rsidRPr="00AC112D" w:rsidRDefault="00C17CF9" w:rsidP="00E77160">
      <w:pPr>
        <w:pStyle w:val="Geenafstand"/>
        <w:jc w:val="both"/>
        <w:rPr>
          <w:rFonts w:ascii="Verdana" w:hAnsi="Verdana"/>
          <w:sz w:val="18"/>
          <w:szCs w:val="18"/>
        </w:rPr>
      </w:pPr>
    </w:p>
    <w:p w14:paraId="6B1BBF08" w14:textId="77777777" w:rsidR="00C17CF9" w:rsidRDefault="00C17CF9" w:rsidP="00E77160">
      <w:pPr>
        <w:jc w:val="both"/>
      </w:pPr>
    </w:p>
    <w:p w14:paraId="3F8EBE51" w14:textId="77777777" w:rsidR="00C17CF9" w:rsidRDefault="00C17CF9" w:rsidP="00E77160">
      <w:pPr>
        <w:jc w:val="both"/>
      </w:pPr>
    </w:p>
    <w:sectPr w:rsidR="00C17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D91"/>
    <w:multiLevelType w:val="hybridMultilevel"/>
    <w:tmpl w:val="F4BC9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420DB8"/>
    <w:multiLevelType w:val="hybridMultilevel"/>
    <w:tmpl w:val="EB4C50A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F9"/>
    <w:rsid w:val="008E2F99"/>
    <w:rsid w:val="00925C73"/>
    <w:rsid w:val="00AC112D"/>
    <w:rsid w:val="00C17CF9"/>
    <w:rsid w:val="00C2140A"/>
    <w:rsid w:val="00C87CD1"/>
    <w:rsid w:val="00E77160"/>
    <w:rsid w:val="00F97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14E6"/>
  <w15:chartTrackingRefBased/>
  <w15:docId w15:val="{89F0D354-32F1-4FD5-A41D-882FB15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5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Schermer</dc:creator>
  <cp:keywords/>
  <dc:description/>
  <cp:lastModifiedBy>Carmen Schermer</cp:lastModifiedBy>
  <cp:revision>2</cp:revision>
  <dcterms:created xsi:type="dcterms:W3CDTF">2017-05-30T09:41:00Z</dcterms:created>
  <dcterms:modified xsi:type="dcterms:W3CDTF">2017-06-23T09:30:00Z</dcterms:modified>
</cp:coreProperties>
</file>